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D1" w:rsidRDefault="00131CD1" w:rsidP="00E35495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26E3649D" wp14:editId="7C979374">
            <wp:extent cx="436880" cy="485775"/>
            <wp:effectExtent l="0" t="0" r="0" b="0"/>
            <wp:docPr id="1" name="Изображение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495" w:rsidRPr="005F477F" w:rsidRDefault="00E35495" w:rsidP="00E35495">
      <w:pPr>
        <w:jc w:val="center"/>
        <w:rPr>
          <w:szCs w:val="28"/>
        </w:rPr>
      </w:pPr>
      <w:r w:rsidRPr="005F477F">
        <w:rPr>
          <w:szCs w:val="28"/>
        </w:rPr>
        <w:t xml:space="preserve">СОВЕТ ГЛЕБОВСКОГО СЕЛЬСКОГО </w:t>
      </w:r>
      <w:r>
        <w:rPr>
          <w:szCs w:val="28"/>
        </w:rPr>
        <w:t>ПОСЕЛЕНИЯ</w:t>
      </w:r>
    </w:p>
    <w:p w:rsidR="00E35495" w:rsidRPr="005F477F" w:rsidRDefault="00E35495" w:rsidP="00E35495">
      <w:pPr>
        <w:jc w:val="center"/>
        <w:rPr>
          <w:szCs w:val="28"/>
        </w:rPr>
      </w:pPr>
      <w:r>
        <w:rPr>
          <w:szCs w:val="28"/>
        </w:rPr>
        <w:t>КУЩЕВСКОГО РАЙОНА</w:t>
      </w:r>
    </w:p>
    <w:p w:rsidR="00E35495" w:rsidRDefault="00E35495" w:rsidP="00E35495"/>
    <w:p w:rsidR="00E35495" w:rsidRDefault="00E35495" w:rsidP="00E35495">
      <w:pPr>
        <w:jc w:val="center"/>
        <w:rPr>
          <w:bCs/>
          <w:sz w:val="32"/>
        </w:rPr>
      </w:pPr>
      <w:proofErr w:type="gramStart"/>
      <w:r>
        <w:rPr>
          <w:bCs/>
          <w:sz w:val="32"/>
        </w:rPr>
        <w:t>Р</w:t>
      </w:r>
      <w:proofErr w:type="gramEnd"/>
      <w:r>
        <w:rPr>
          <w:bCs/>
          <w:sz w:val="32"/>
        </w:rPr>
        <w:t xml:space="preserve"> Е Ш Е Н И Е</w:t>
      </w:r>
    </w:p>
    <w:p w:rsidR="00E35495" w:rsidRDefault="00F27359" w:rsidP="00E35495">
      <w:pPr>
        <w:rPr>
          <w:b w:val="0"/>
          <w:bCs/>
          <w:u w:val="single"/>
        </w:rPr>
      </w:pPr>
      <w:r>
        <w:rPr>
          <w:b w:val="0"/>
          <w:bCs/>
        </w:rPr>
        <w:t>23.09.2022</w:t>
      </w:r>
      <w:r w:rsidR="00E35495" w:rsidRPr="009A097F">
        <w:rPr>
          <w:b w:val="0"/>
          <w:bCs/>
        </w:rPr>
        <w:t xml:space="preserve"> г</w:t>
      </w:r>
      <w:r>
        <w:rPr>
          <w:b w:val="0"/>
          <w:bCs/>
        </w:rPr>
        <w:t>ода</w:t>
      </w:r>
      <w:r w:rsidR="00E35495" w:rsidRPr="009A097F">
        <w:rPr>
          <w:b w:val="0"/>
          <w:bCs/>
        </w:rPr>
        <w:t xml:space="preserve">                                                                                          № </w:t>
      </w:r>
      <w:r>
        <w:rPr>
          <w:b w:val="0"/>
          <w:bCs/>
        </w:rPr>
        <w:t>142</w:t>
      </w:r>
    </w:p>
    <w:p w:rsidR="00E35495" w:rsidRDefault="00E35495" w:rsidP="00E35495">
      <w:pPr>
        <w:jc w:val="center"/>
        <w:rPr>
          <w:b w:val="0"/>
          <w:bCs/>
          <w:u w:val="single"/>
        </w:rPr>
      </w:pPr>
    </w:p>
    <w:p w:rsidR="00E35495" w:rsidRDefault="00E35495" w:rsidP="00E35495">
      <w:pPr>
        <w:jc w:val="center"/>
        <w:rPr>
          <w:b w:val="0"/>
          <w:bCs/>
        </w:rPr>
      </w:pPr>
      <w:proofErr w:type="spellStart"/>
      <w:r>
        <w:rPr>
          <w:b w:val="0"/>
          <w:bCs/>
        </w:rPr>
        <w:t>х</w:t>
      </w:r>
      <w:proofErr w:type="gramStart"/>
      <w:r>
        <w:rPr>
          <w:b w:val="0"/>
          <w:bCs/>
        </w:rPr>
        <w:t>.Г</w:t>
      </w:r>
      <w:proofErr w:type="gramEnd"/>
      <w:r>
        <w:rPr>
          <w:b w:val="0"/>
          <w:bCs/>
        </w:rPr>
        <w:t>лебовка</w:t>
      </w:r>
      <w:proofErr w:type="spellEnd"/>
    </w:p>
    <w:p w:rsidR="00E35495" w:rsidRDefault="00E35495" w:rsidP="00E35495">
      <w:pPr>
        <w:jc w:val="center"/>
      </w:pPr>
    </w:p>
    <w:p w:rsidR="00C917E4" w:rsidRDefault="00E35495" w:rsidP="00C917E4">
      <w:pPr>
        <w:jc w:val="center"/>
        <w:rPr>
          <w:bCs/>
        </w:rPr>
      </w:pPr>
      <w:r>
        <w:rPr>
          <w:bCs/>
        </w:rPr>
        <w:t xml:space="preserve">Об утверждении  </w:t>
      </w:r>
      <w:r w:rsidR="00C917E4">
        <w:rPr>
          <w:bCs/>
        </w:rPr>
        <w:t xml:space="preserve">Порядка предоставления льгот и платных услуг, оказываемым муниципальным учреждением культуры «Культурно-досуговый центр </w:t>
      </w:r>
      <w:proofErr w:type="spellStart"/>
      <w:r w:rsidR="00C917E4">
        <w:rPr>
          <w:bCs/>
        </w:rPr>
        <w:t>Глебовского</w:t>
      </w:r>
      <w:proofErr w:type="spellEnd"/>
      <w:r w:rsidR="00C917E4">
        <w:rPr>
          <w:bCs/>
        </w:rPr>
        <w:t xml:space="preserve"> сельского поселения»</w:t>
      </w:r>
    </w:p>
    <w:p w:rsidR="00E35495" w:rsidRDefault="00E35495" w:rsidP="00E35495">
      <w:pPr>
        <w:jc w:val="center"/>
        <w:rPr>
          <w:bCs/>
        </w:rPr>
      </w:pPr>
    </w:p>
    <w:p w:rsidR="00C917E4" w:rsidRPr="00C917E4" w:rsidRDefault="00E35495" w:rsidP="00E35495">
      <w:pPr>
        <w:jc w:val="both"/>
        <w:rPr>
          <w:b w:val="0"/>
          <w:bCs/>
        </w:rPr>
      </w:pPr>
      <w:r>
        <w:rPr>
          <w:bCs/>
        </w:rPr>
        <w:tab/>
      </w:r>
      <w:r w:rsidR="00C917E4" w:rsidRPr="00C917E4">
        <w:rPr>
          <w:b w:val="0"/>
          <w:bCs/>
        </w:rPr>
        <w:t xml:space="preserve">В целях упорядочения предоставления платных услуг, в соответствии со статьей 52 Закона Российской Федерации от 09 октября 1992 года №3612-1 «Основы законодательства РФ о культуре», Федеральным законом от 06 октября 2003 года №131-ФЗ «Об общих принципах  организации </w:t>
      </w:r>
      <w:proofErr w:type="spellStart"/>
      <w:r w:rsidR="00C917E4" w:rsidRPr="00C917E4">
        <w:rPr>
          <w:b w:val="0"/>
          <w:bCs/>
        </w:rPr>
        <w:t>местногь</w:t>
      </w:r>
      <w:proofErr w:type="spellEnd"/>
      <w:r w:rsidR="00C917E4" w:rsidRPr="00C917E4">
        <w:rPr>
          <w:b w:val="0"/>
          <w:bCs/>
        </w:rPr>
        <w:t xml:space="preserve"> самоуправления в Российской Федерации, уставом муниципального  учреждения культуры «Культурно-досуговый центр </w:t>
      </w:r>
      <w:proofErr w:type="spellStart"/>
      <w:r w:rsidR="00C917E4" w:rsidRPr="00C917E4">
        <w:rPr>
          <w:b w:val="0"/>
          <w:bCs/>
        </w:rPr>
        <w:t>Глебовского</w:t>
      </w:r>
      <w:proofErr w:type="spellEnd"/>
      <w:r w:rsidR="00C917E4" w:rsidRPr="00C917E4">
        <w:rPr>
          <w:b w:val="0"/>
          <w:bCs/>
        </w:rPr>
        <w:t xml:space="preserve"> сельского поселения», Совет </w:t>
      </w:r>
      <w:proofErr w:type="spellStart"/>
      <w:r w:rsidR="00C917E4" w:rsidRPr="00C917E4">
        <w:rPr>
          <w:b w:val="0"/>
          <w:bCs/>
        </w:rPr>
        <w:t>Глебовского</w:t>
      </w:r>
      <w:proofErr w:type="spellEnd"/>
      <w:r w:rsidR="00C917E4" w:rsidRPr="00C917E4">
        <w:rPr>
          <w:b w:val="0"/>
          <w:bCs/>
        </w:rPr>
        <w:t xml:space="preserve"> сельского поселения </w:t>
      </w:r>
      <w:proofErr w:type="spellStart"/>
      <w:r w:rsidR="00C917E4" w:rsidRPr="00C917E4">
        <w:rPr>
          <w:b w:val="0"/>
          <w:bCs/>
        </w:rPr>
        <w:t>Кущевского</w:t>
      </w:r>
      <w:proofErr w:type="spellEnd"/>
      <w:r w:rsidR="00C917E4" w:rsidRPr="00C917E4">
        <w:rPr>
          <w:b w:val="0"/>
          <w:bCs/>
        </w:rPr>
        <w:t xml:space="preserve"> района решил:</w:t>
      </w:r>
    </w:p>
    <w:p w:rsidR="00C917E4" w:rsidRDefault="00C917E4" w:rsidP="00E35495">
      <w:pPr>
        <w:jc w:val="both"/>
        <w:rPr>
          <w:b w:val="0"/>
          <w:bCs/>
        </w:rPr>
      </w:pPr>
      <w:r>
        <w:rPr>
          <w:b w:val="0"/>
          <w:bCs/>
        </w:rPr>
        <w:tab/>
        <w:t>1. Утверд</w:t>
      </w:r>
      <w:r w:rsidRPr="00C917E4">
        <w:rPr>
          <w:b w:val="0"/>
          <w:bCs/>
        </w:rPr>
        <w:t>ить порядок предоставления льгот и платных услуг</w:t>
      </w:r>
      <w:r>
        <w:rPr>
          <w:b w:val="0"/>
          <w:bCs/>
        </w:rPr>
        <w:t xml:space="preserve">, оказываемых муниципальным учреждением культуры «Культурно-досуговый центр </w:t>
      </w:r>
      <w:proofErr w:type="spellStart"/>
      <w:r>
        <w:rPr>
          <w:b w:val="0"/>
          <w:bCs/>
        </w:rPr>
        <w:t>Глебовского</w:t>
      </w:r>
      <w:proofErr w:type="spellEnd"/>
      <w:r>
        <w:rPr>
          <w:b w:val="0"/>
          <w:bCs/>
        </w:rPr>
        <w:t xml:space="preserve"> сельского поселения», согласно приложению 1 к настоящему решению.</w:t>
      </w:r>
    </w:p>
    <w:p w:rsidR="00C917E4" w:rsidRDefault="00C917E4" w:rsidP="00C917E4">
      <w:pPr>
        <w:tabs>
          <w:tab w:val="left" w:pos="720"/>
        </w:tabs>
        <w:jc w:val="both"/>
        <w:rPr>
          <w:b w:val="0"/>
          <w:bCs/>
        </w:rPr>
      </w:pPr>
      <w:r>
        <w:rPr>
          <w:b w:val="0"/>
          <w:bCs/>
        </w:rPr>
        <w:tab/>
        <w:t xml:space="preserve">2. </w:t>
      </w:r>
      <w:r>
        <w:rPr>
          <w:b w:val="0"/>
        </w:rPr>
        <w:t xml:space="preserve">1.Утвердить прейскурант цен на платные услуги, оказываемые муниципальным учреждением культуры «Культурно-досуговым центром </w:t>
      </w:r>
      <w:proofErr w:type="spellStart"/>
      <w:r>
        <w:rPr>
          <w:b w:val="0"/>
        </w:rPr>
        <w:t>Глебовского</w:t>
      </w:r>
      <w:proofErr w:type="spellEnd"/>
      <w:r>
        <w:rPr>
          <w:b w:val="0"/>
        </w:rPr>
        <w:t xml:space="preserve"> сельского поселения»   </w:t>
      </w:r>
      <w:r>
        <w:rPr>
          <w:b w:val="0"/>
          <w:bCs/>
        </w:rPr>
        <w:t>согласно приложению 2 к настоящему решению.</w:t>
      </w:r>
    </w:p>
    <w:p w:rsidR="00F27359" w:rsidRPr="00AA460E" w:rsidRDefault="00C917E4" w:rsidP="00C917E4">
      <w:pPr>
        <w:ind w:firstLine="709"/>
        <w:jc w:val="both"/>
        <w:rPr>
          <w:b w:val="0"/>
        </w:rPr>
      </w:pPr>
      <w:r w:rsidRPr="00AA460E">
        <w:rPr>
          <w:b w:val="0"/>
        </w:rPr>
        <w:t>3</w:t>
      </w:r>
      <w:r w:rsidR="00F27359" w:rsidRPr="00AA460E">
        <w:rPr>
          <w:b w:val="0"/>
        </w:rPr>
        <w:t xml:space="preserve">. Считать утратившим силу решение Совета </w:t>
      </w:r>
      <w:proofErr w:type="spellStart"/>
      <w:r w:rsidR="00F27359" w:rsidRPr="00AA460E">
        <w:rPr>
          <w:b w:val="0"/>
        </w:rPr>
        <w:t>Глебо</w:t>
      </w:r>
      <w:r w:rsidR="002B0752">
        <w:rPr>
          <w:b w:val="0"/>
        </w:rPr>
        <w:t>вского</w:t>
      </w:r>
      <w:proofErr w:type="spellEnd"/>
      <w:r w:rsidR="002B0752">
        <w:rPr>
          <w:b w:val="0"/>
        </w:rPr>
        <w:t xml:space="preserve"> сельского поселения от 22 мая 2015 года № 47</w:t>
      </w:r>
      <w:r w:rsidR="00F27359" w:rsidRPr="00AA460E">
        <w:rPr>
          <w:b w:val="0"/>
        </w:rPr>
        <w:t xml:space="preserve"> «Об утверждении </w:t>
      </w:r>
      <w:r w:rsidR="002B0752">
        <w:rPr>
          <w:b w:val="0"/>
        </w:rPr>
        <w:t xml:space="preserve">Прейскуранта цен на платные услуги предоставления муниципальными учреждениями культуры </w:t>
      </w:r>
      <w:proofErr w:type="spellStart"/>
      <w:r w:rsidR="002B0752">
        <w:rPr>
          <w:b w:val="0"/>
        </w:rPr>
        <w:t>Глебовского</w:t>
      </w:r>
      <w:proofErr w:type="spellEnd"/>
      <w:r w:rsidR="002B0752">
        <w:rPr>
          <w:b w:val="0"/>
        </w:rPr>
        <w:t xml:space="preserve"> сельского поселения </w:t>
      </w:r>
      <w:proofErr w:type="spellStart"/>
      <w:r w:rsidR="002B0752">
        <w:rPr>
          <w:b w:val="0"/>
        </w:rPr>
        <w:t>Кущевского</w:t>
      </w:r>
      <w:proofErr w:type="spellEnd"/>
      <w:r w:rsidR="002B0752">
        <w:rPr>
          <w:b w:val="0"/>
        </w:rPr>
        <w:t xml:space="preserve"> района»</w:t>
      </w:r>
      <w:r w:rsidR="00F27359" w:rsidRPr="00AA460E">
        <w:rPr>
          <w:b w:val="0"/>
        </w:rPr>
        <w:t>;</w:t>
      </w:r>
    </w:p>
    <w:p w:rsidR="00C917E4" w:rsidRPr="00BE7AB1" w:rsidRDefault="00AA460E" w:rsidP="00C917E4">
      <w:pPr>
        <w:jc w:val="both"/>
        <w:rPr>
          <w:b w:val="0"/>
          <w:szCs w:val="28"/>
        </w:rPr>
      </w:pPr>
      <w:r>
        <w:rPr>
          <w:b w:val="0"/>
        </w:rPr>
        <w:tab/>
        <w:t>4</w:t>
      </w:r>
      <w:r w:rsidR="00C917E4">
        <w:rPr>
          <w:b w:val="0"/>
        </w:rPr>
        <w:t>.</w:t>
      </w:r>
      <w:r w:rsidR="00C917E4" w:rsidRPr="00BE7AB1">
        <w:rPr>
          <w:b w:val="0"/>
          <w:szCs w:val="28"/>
        </w:rPr>
        <w:t>Начальнику отдела</w:t>
      </w:r>
      <w:r>
        <w:rPr>
          <w:b w:val="0"/>
          <w:szCs w:val="28"/>
        </w:rPr>
        <w:t xml:space="preserve"> по работе с населением</w:t>
      </w:r>
      <w:r w:rsidR="00C917E4" w:rsidRPr="00BE7AB1">
        <w:rPr>
          <w:b w:val="0"/>
          <w:szCs w:val="28"/>
        </w:rPr>
        <w:t xml:space="preserve"> администрации </w:t>
      </w:r>
      <w:proofErr w:type="spellStart"/>
      <w:r w:rsidR="00C917E4">
        <w:rPr>
          <w:b w:val="0"/>
          <w:szCs w:val="28"/>
        </w:rPr>
        <w:t>Глебовского</w:t>
      </w:r>
      <w:proofErr w:type="spellEnd"/>
      <w:r w:rsidR="00C917E4" w:rsidRPr="00BE7AB1">
        <w:rPr>
          <w:b w:val="0"/>
          <w:szCs w:val="28"/>
        </w:rPr>
        <w:t xml:space="preserve"> сельского поселения </w:t>
      </w:r>
      <w:proofErr w:type="spellStart"/>
      <w:r w:rsidR="00C917E4" w:rsidRPr="00BE7AB1">
        <w:rPr>
          <w:b w:val="0"/>
          <w:szCs w:val="28"/>
        </w:rPr>
        <w:t>Кущевского</w:t>
      </w:r>
      <w:proofErr w:type="spellEnd"/>
      <w:r w:rsidR="00C917E4" w:rsidRPr="00BE7AB1">
        <w:rPr>
          <w:b w:val="0"/>
          <w:szCs w:val="28"/>
        </w:rPr>
        <w:t xml:space="preserve"> района обеспечить размещение настоящего постановления на официальном сайте администрации </w:t>
      </w:r>
      <w:proofErr w:type="spellStart"/>
      <w:r w:rsidR="00C917E4">
        <w:rPr>
          <w:b w:val="0"/>
          <w:szCs w:val="28"/>
        </w:rPr>
        <w:t>Глебовского</w:t>
      </w:r>
      <w:proofErr w:type="spellEnd"/>
      <w:r w:rsidR="00C917E4" w:rsidRPr="00BE7AB1">
        <w:rPr>
          <w:b w:val="0"/>
          <w:szCs w:val="28"/>
        </w:rPr>
        <w:t xml:space="preserve"> сельского поселения в информационно-телекоммуникационной  сети «Интернет», в соответствии с установленным порядком.</w:t>
      </w:r>
    </w:p>
    <w:p w:rsidR="00E35495" w:rsidRPr="00AA460E" w:rsidRDefault="00AA460E" w:rsidP="00AA46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A460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A460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A460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директора-главного бухгалтера МУ «Централизованная бухгалтерия  </w:t>
      </w:r>
      <w:proofErr w:type="spellStart"/>
      <w:r w:rsidRPr="00AA460E">
        <w:rPr>
          <w:rFonts w:ascii="Times New Roman" w:hAnsi="Times New Roman"/>
          <w:sz w:val="28"/>
          <w:szCs w:val="28"/>
        </w:rPr>
        <w:t>Глебовского</w:t>
      </w:r>
      <w:proofErr w:type="spellEnd"/>
      <w:r w:rsidRPr="00AA460E">
        <w:rPr>
          <w:rFonts w:ascii="Times New Roman" w:hAnsi="Times New Roman"/>
          <w:sz w:val="28"/>
          <w:szCs w:val="28"/>
        </w:rPr>
        <w:t xml:space="preserve"> сельского поселения»  </w:t>
      </w:r>
      <w:proofErr w:type="spellStart"/>
      <w:r w:rsidRPr="00AA460E">
        <w:rPr>
          <w:rFonts w:ascii="Times New Roman" w:hAnsi="Times New Roman"/>
          <w:sz w:val="28"/>
          <w:szCs w:val="28"/>
        </w:rPr>
        <w:t>И.Ф.Чумаченко</w:t>
      </w:r>
      <w:proofErr w:type="spellEnd"/>
      <w:r w:rsidRPr="00AA460E">
        <w:rPr>
          <w:rFonts w:ascii="Times New Roman" w:hAnsi="Times New Roman"/>
          <w:sz w:val="28"/>
          <w:szCs w:val="28"/>
        </w:rPr>
        <w:t>.</w:t>
      </w:r>
    </w:p>
    <w:p w:rsidR="00E35495" w:rsidRDefault="00AA460E" w:rsidP="00AA460E">
      <w:pPr>
        <w:pStyle w:val="a4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A460E">
        <w:rPr>
          <w:rFonts w:ascii="Times New Roman" w:hAnsi="Times New Roman"/>
          <w:sz w:val="28"/>
          <w:szCs w:val="28"/>
        </w:rPr>
        <w:t>6</w:t>
      </w:r>
      <w:r w:rsidR="00E35495" w:rsidRPr="00AA460E">
        <w:rPr>
          <w:rFonts w:ascii="Times New Roman" w:hAnsi="Times New Roman"/>
          <w:sz w:val="28"/>
          <w:szCs w:val="28"/>
        </w:rPr>
        <w:t>. Решение вступает в силу  со дня его подписания.</w:t>
      </w:r>
      <w:r w:rsidR="00E35495" w:rsidRPr="00AA460E">
        <w:rPr>
          <w:rFonts w:ascii="Times New Roman" w:hAnsi="Times New Roman"/>
          <w:sz w:val="28"/>
          <w:szCs w:val="28"/>
        </w:rPr>
        <w:tab/>
      </w:r>
      <w:r w:rsidR="00E35495" w:rsidRPr="00AA460E">
        <w:rPr>
          <w:rFonts w:ascii="Times New Roman" w:hAnsi="Times New Roman"/>
          <w:sz w:val="28"/>
          <w:szCs w:val="28"/>
        </w:rPr>
        <w:tab/>
      </w:r>
      <w:r w:rsidR="00E35495">
        <w:tab/>
      </w:r>
      <w:r w:rsidR="00E35495">
        <w:tab/>
      </w:r>
    </w:p>
    <w:p w:rsidR="00AA460E" w:rsidRDefault="00AA460E" w:rsidP="00E35495">
      <w:pPr>
        <w:jc w:val="both"/>
        <w:rPr>
          <w:b w:val="0"/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350"/>
        <w:gridCol w:w="3285"/>
      </w:tblGrid>
      <w:tr w:rsidR="005E7686" w:rsidTr="00E91AB1">
        <w:tc>
          <w:tcPr>
            <w:tcW w:w="4219" w:type="dxa"/>
          </w:tcPr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E7686" w:rsidRPr="002C554C" w:rsidRDefault="005E7686" w:rsidP="00E91AB1">
            <w:pPr>
              <w:tabs>
                <w:tab w:val="left" w:pos="1350"/>
              </w:tabs>
            </w:pPr>
            <w:r>
              <w:tab/>
            </w:r>
          </w:p>
        </w:tc>
        <w:tc>
          <w:tcPr>
            <w:tcW w:w="2350" w:type="dxa"/>
          </w:tcPr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A8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6792E2" wp14:editId="1B7AB44E">
                  <wp:extent cx="836195" cy="581803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41" cy="58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А.В.Дудко</w:t>
            </w:r>
            <w:proofErr w:type="spellEnd"/>
          </w:p>
        </w:tc>
      </w:tr>
    </w:tbl>
    <w:p w:rsidR="00131CD1" w:rsidRDefault="00131CD1" w:rsidP="00AA460E">
      <w:pPr>
        <w:jc w:val="right"/>
        <w:rPr>
          <w:b w:val="0"/>
        </w:rPr>
      </w:pPr>
    </w:p>
    <w:p w:rsidR="00131CD1" w:rsidRDefault="00131CD1" w:rsidP="00AA460E">
      <w:pPr>
        <w:jc w:val="right"/>
        <w:rPr>
          <w:b w:val="0"/>
        </w:rPr>
      </w:pPr>
    </w:p>
    <w:p w:rsidR="00AA460E" w:rsidRDefault="00AA460E" w:rsidP="00AA460E">
      <w:pPr>
        <w:jc w:val="right"/>
        <w:rPr>
          <w:b w:val="0"/>
        </w:rPr>
      </w:pPr>
      <w:r>
        <w:rPr>
          <w:b w:val="0"/>
        </w:rPr>
        <w:t>ПРИЛОЖЕНИЕ № 1</w:t>
      </w:r>
    </w:p>
    <w:p w:rsidR="00AA460E" w:rsidRDefault="00AA460E" w:rsidP="00AA460E">
      <w:p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УТВЕРЖДЕН</w:t>
      </w:r>
    </w:p>
    <w:p w:rsidR="00AA460E" w:rsidRDefault="00AA460E" w:rsidP="00AA460E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решением Совета</w:t>
      </w:r>
    </w:p>
    <w:p w:rsidR="00AA460E" w:rsidRDefault="00AA460E" w:rsidP="00AA460E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proofErr w:type="spellStart"/>
      <w:r>
        <w:rPr>
          <w:b w:val="0"/>
        </w:rPr>
        <w:t>Глебовского</w:t>
      </w:r>
      <w:proofErr w:type="spellEnd"/>
      <w:r>
        <w:rPr>
          <w:b w:val="0"/>
        </w:rPr>
        <w:t xml:space="preserve"> сельского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поселения </w:t>
      </w:r>
      <w:proofErr w:type="spellStart"/>
      <w:r>
        <w:rPr>
          <w:b w:val="0"/>
        </w:rPr>
        <w:t>Кущевского</w:t>
      </w:r>
      <w:proofErr w:type="spellEnd"/>
      <w:r>
        <w:rPr>
          <w:b w:val="0"/>
        </w:rPr>
        <w:t xml:space="preserve"> района</w:t>
      </w:r>
    </w:p>
    <w:p w:rsidR="00AA460E" w:rsidRDefault="00AA460E" w:rsidP="00AA460E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от 23.09.2022 г № 142</w:t>
      </w:r>
    </w:p>
    <w:p w:rsidR="00962543" w:rsidRDefault="00962543" w:rsidP="00E35495">
      <w:pPr>
        <w:jc w:val="both"/>
        <w:rPr>
          <w:b w:val="0"/>
        </w:rPr>
      </w:pPr>
    </w:p>
    <w:p w:rsidR="00AA460E" w:rsidRPr="00AA460E" w:rsidRDefault="00AA460E" w:rsidP="00AA460E">
      <w:pPr>
        <w:jc w:val="center"/>
        <w:rPr>
          <w:bCs/>
        </w:rPr>
      </w:pPr>
      <w:r w:rsidRPr="00AA460E">
        <w:rPr>
          <w:bCs/>
        </w:rPr>
        <w:t>ПОРЯДОК</w:t>
      </w:r>
    </w:p>
    <w:p w:rsidR="00AA460E" w:rsidRPr="00AA460E" w:rsidRDefault="00AA460E" w:rsidP="00AA460E">
      <w:pPr>
        <w:jc w:val="center"/>
        <w:rPr>
          <w:bCs/>
        </w:rPr>
      </w:pPr>
      <w:r w:rsidRPr="00AA460E">
        <w:rPr>
          <w:bCs/>
        </w:rPr>
        <w:t>предоставления льгот и платных услуг,</w:t>
      </w:r>
    </w:p>
    <w:p w:rsidR="00AA460E" w:rsidRPr="00AA460E" w:rsidRDefault="00AA460E" w:rsidP="00AA460E">
      <w:pPr>
        <w:jc w:val="center"/>
        <w:rPr>
          <w:bCs/>
        </w:rPr>
      </w:pPr>
      <w:proofErr w:type="gramStart"/>
      <w:r w:rsidRPr="00AA460E">
        <w:rPr>
          <w:bCs/>
        </w:rPr>
        <w:t>оказываемых</w:t>
      </w:r>
      <w:proofErr w:type="gramEnd"/>
      <w:r w:rsidRPr="00AA460E">
        <w:rPr>
          <w:bCs/>
        </w:rPr>
        <w:t xml:space="preserve"> муниципальным учреждением</w:t>
      </w:r>
    </w:p>
    <w:p w:rsidR="00AA460E" w:rsidRPr="00AA460E" w:rsidRDefault="00AA460E" w:rsidP="00AA460E">
      <w:pPr>
        <w:jc w:val="center"/>
        <w:rPr>
          <w:bCs/>
        </w:rPr>
      </w:pPr>
      <w:r w:rsidRPr="00AA460E">
        <w:rPr>
          <w:bCs/>
        </w:rPr>
        <w:t>культуры «Культурно-досуговый центр</w:t>
      </w:r>
    </w:p>
    <w:p w:rsidR="00AA460E" w:rsidRPr="00AA460E" w:rsidRDefault="00AA460E" w:rsidP="00AA460E">
      <w:pPr>
        <w:jc w:val="center"/>
      </w:pPr>
      <w:proofErr w:type="spellStart"/>
      <w:r w:rsidRPr="00AA460E">
        <w:rPr>
          <w:bCs/>
        </w:rPr>
        <w:t>Глебовского</w:t>
      </w:r>
      <w:proofErr w:type="spellEnd"/>
      <w:r w:rsidRPr="00AA460E">
        <w:rPr>
          <w:bCs/>
        </w:rPr>
        <w:t xml:space="preserve"> сельского поселения»</w:t>
      </w:r>
    </w:p>
    <w:p w:rsidR="00AA460E" w:rsidRDefault="00AA460E" w:rsidP="00962543">
      <w:pPr>
        <w:jc w:val="both"/>
        <w:rPr>
          <w:b w:val="0"/>
        </w:rPr>
      </w:pPr>
    </w:p>
    <w:p w:rsidR="00962543" w:rsidRDefault="00131CD1" w:rsidP="00962543">
      <w:pPr>
        <w:jc w:val="both"/>
        <w:rPr>
          <w:b w:val="0"/>
        </w:rPr>
      </w:pPr>
      <w:r>
        <w:rPr>
          <w:b w:val="0"/>
        </w:rPr>
        <w:tab/>
      </w:r>
      <w:r w:rsidR="00962543">
        <w:rPr>
          <w:b w:val="0"/>
        </w:rPr>
        <w:t xml:space="preserve">1.1. Настоящий порядок определяет основы предоставления льгот и платных услуг некоммерческих муниципальных учреждений культуры </w:t>
      </w:r>
      <w:proofErr w:type="gramStart"/>
      <w:r w:rsidR="00962543">
        <w:rPr>
          <w:b w:val="0"/>
        </w:rPr>
        <w:t>деятельности</w:t>
      </w:r>
      <w:proofErr w:type="gramEnd"/>
      <w:r w:rsidR="00962543">
        <w:rPr>
          <w:b w:val="0"/>
        </w:rPr>
        <w:t xml:space="preserve"> которых носит просветительский культурно-досуговый научно методический и информационный характер.</w:t>
      </w:r>
    </w:p>
    <w:p w:rsidR="00962543" w:rsidRDefault="00131CD1" w:rsidP="00962543">
      <w:pPr>
        <w:jc w:val="both"/>
        <w:rPr>
          <w:b w:val="0"/>
        </w:rPr>
      </w:pPr>
      <w:r>
        <w:rPr>
          <w:b w:val="0"/>
        </w:rPr>
        <w:tab/>
      </w:r>
      <w:r w:rsidR="00962543">
        <w:rPr>
          <w:b w:val="0"/>
        </w:rPr>
        <w:t xml:space="preserve">1.2. </w:t>
      </w:r>
      <w:proofErr w:type="gramStart"/>
      <w:r w:rsidR="00962543">
        <w:rPr>
          <w:b w:val="0"/>
        </w:rPr>
        <w:t>Настоящий порядок разработан в соответствии с Законом Российской Федерации от 09 октября 1992 года №361-1 «Основы законодательства РФ о культуре», Федеральным законом от 06 октября 2003 года №131-ФЗ «Об общих принципах ор</w:t>
      </w:r>
      <w:r w:rsidR="00AA460E">
        <w:rPr>
          <w:b w:val="0"/>
        </w:rPr>
        <w:t>г</w:t>
      </w:r>
      <w:r w:rsidR="00962543">
        <w:rPr>
          <w:b w:val="0"/>
        </w:rPr>
        <w:t>анизации местного самоуправления в Российской Федерации», Законом Российской Федерации от 12 января 1996 года №7-ФЗ «О некоммерческих организациях», Гражданским Кодексом Российской Федерации ст.50 ст.16 ст.52 ст</w:t>
      </w:r>
      <w:proofErr w:type="gramEnd"/>
      <w:r w:rsidR="00962543">
        <w:rPr>
          <w:b w:val="0"/>
        </w:rPr>
        <w:t xml:space="preserve">.53 ст. 54 ст. 57, Федерального Закона от 06 октября 2003 года с изменениями и дополнениями от 01 января 2008 года, </w:t>
      </w:r>
      <w:r w:rsidR="001D63AE">
        <w:rPr>
          <w:b w:val="0"/>
        </w:rPr>
        <w:t xml:space="preserve">Уставом муниципального учреждения культуры «Культурно-досуговый центр </w:t>
      </w:r>
      <w:proofErr w:type="spellStart"/>
      <w:r w:rsidR="001D63AE">
        <w:rPr>
          <w:b w:val="0"/>
        </w:rPr>
        <w:t>Глебовского</w:t>
      </w:r>
      <w:proofErr w:type="spellEnd"/>
      <w:r w:rsidR="001D63AE">
        <w:rPr>
          <w:b w:val="0"/>
        </w:rPr>
        <w:t xml:space="preserve"> сельского поселения.</w:t>
      </w:r>
    </w:p>
    <w:p w:rsidR="001D63AE" w:rsidRDefault="00131CD1" w:rsidP="00962543">
      <w:pPr>
        <w:jc w:val="both"/>
        <w:rPr>
          <w:b w:val="0"/>
        </w:rPr>
      </w:pPr>
      <w:r>
        <w:rPr>
          <w:b w:val="0"/>
        </w:rPr>
        <w:tab/>
      </w:r>
      <w:r w:rsidR="001D63AE">
        <w:rPr>
          <w:b w:val="0"/>
        </w:rPr>
        <w:t xml:space="preserve">1.3. Платные услуги оказываются в целях удовлетворения разнообразных </w:t>
      </w:r>
      <w:proofErr w:type="spellStart"/>
      <w:r w:rsidR="001D63AE">
        <w:rPr>
          <w:b w:val="0"/>
        </w:rPr>
        <w:t>духлвных</w:t>
      </w:r>
      <w:proofErr w:type="spellEnd"/>
      <w:r w:rsidR="001D63AE">
        <w:rPr>
          <w:b w:val="0"/>
        </w:rPr>
        <w:t xml:space="preserve"> запросов и культурных потребностей населения в сфере досуга на основе свободного выбора занятий, общности интересов и не рассматриваются как предпринимательская деятельность, если доход от них идет на развитие и совершенствование материально-технической базы муниципального учреждения культуры «Культурно-досуговый центр </w:t>
      </w:r>
      <w:proofErr w:type="spellStart"/>
      <w:r w:rsidR="001D63AE">
        <w:rPr>
          <w:b w:val="0"/>
        </w:rPr>
        <w:t>Глебовского</w:t>
      </w:r>
      <w:proofErr w:type="spellEnd"/>
      <w:r w:rsidR="001D63AE">
        <w:rPr>
          <w:b w:val="0"/>
        </w:rPr>
        <w:t xml:space="preserve"> сельского поселения».</w:t>
      </w:r>
    </w:p>
    <w:p w:rsidR="001D63AE" w:rsidRDefault="00131CD1" w:rsidP="00962543">
      <w:pPr>
        <w:jc w:val="both"/>
        <w:rPr>
          <w:b w:val="0"/>
        </w:rPr>
      </w:pPr>
      <w:r>
        <w:rPr>
          <w:b w:val="0"/>
        </w:rPr>
        <w:tab/>
      </w:r>
      <w:r w:rsidR="001D63AE">
        <w:rPr>
          <w:b w:val="0"/>
        </w:rPr>
        <w:t>1.4. Дополнительные платные услуги учреждения не могут быть введены взамен или в рамках основной деятельности.</w:t>
      </w:r>
    </w:p>
    <w:p w:rsidR="001D63AE" w:rsidRDefault="00131CD1" w:rsidP="00962543">
      <w:pPr>
        <w:jc w:val="both"/>
        <w:rPr>
          <w:b w:val="0"/>
        </w:rPr>
      </w:pPr>
      <w:r>
        <w:rPr>
          <w:b w:val="0"/>
        </w:rPr>
        <w:tab/>
      </w:r>
      <w:r w:rsidR="001D63AE">
        <w:rPr>
          <w:b w:val="0"/>
        </w:rPr>
        <w:t>1.5. Учреждение самостоятельно определяет возможность предоставления платных услуг в зависимости от материальной базы, численного состава и  квалификации персонала, спроса на услугу, работу и т.д.</w:t>
      </w:r>
    </w:p>
    <w:p w:rsidR="001D63AE" w:rsidRDefault="00131CD1" w:rsidP="00962543">
      <w:pPr>
        <w:jc w:val="both"/>
        <w:rPr>
          <w:b w:val="0"/>
        </w:rPr>
      </w:pPr>
      <w:r>
        <w:rPr>
          <w:b w:val="0"/>
        </w:rPr>
        <w:tab/>
      </w:r>
      <w:r w:rsidR="001D63AE">
        <w:rPr>
          <w:b w:val="0"/>
        </w:rPr>
        <w:t>1.6. Порядок обязателен для исполнения всеми работниками учреждения, оказывающими платные услуги.</w:t>
      </w:r>
    </w:p>
    <w:p w:rsidR="00AA460E" w:rsidRDefault="00AA460E" w:rsidP="001D63AE">
      <w:pPr>
        <w:jc w:val="center"/>
      </w:pPr>
    </w:p>
    <w:p w:rsidR="001D63AE" w:rsidRDefault="001D63AE" w:rsidP="001D63AE">
      <w:pPr>
        <w:jc w:val="center"/>
      </w:pPr>
      <w:r w:rsidRPr="001D63AE">
        <w:t>2. Порядок предоставления платных услуг.</w:t>
      </w:r>
    </w:p>
    <w:p w:rsidR="001D63AE" w:rsidRDefault="00131CD1" w:rsidP="001D63AE">
      <w:pPr>
        <w:jc w:val="both"/>
        <w:rPr>
          <w:b w:val="0"/>
        </w:rPr>
      </w:pPr>
      <w:r>
        <w:tab/>
      </w:r>
      <w:r w:rsidR="00701405" w:rsidRPr="00701405">
        <w:rPr>
          <w:b w:val="0"/>
        </w:rPr>
        <w:t>2.1. Учреждение оказывает платные услуги</w:t>
      </w:r>
      <w:r w:rsidR="00701405">
        <w:rPr>
          <w:b w:val="0"/>
        </w:rPr>
        <w:t xml:space="preserve"> населению в соответствии с уставной деятельностью и Прейскурантом платных услуг.</w:t>
      </w:r>
    </w:p>
    <w:p w:rsidR="00131CD1" w:rsidRDefault="00131CD1" w:rsidP="001D63AE">
      <w:pPr>
        <w:jc w:val="both"/>
        <w:rPr>
          <w:b w:val="0"/>
        </w:rPr>
      </w:pPr>
    </w:p>
    <w:p w:rsidR="00131CD1" w:rsidRDefault="00131CD1" w:rsidP="001D63AE">
      <w:pPr>
        <w:jc w:val="both"/>
        <w:rPr>
          <w:b w:val="0"/>
        </w:rPr>
      </w:pPr>
    </w:p>
    <w:p w:rsidR="00131CD1" w:rsidRDefault="00131CD1" w:rsidP="001D63AE">
      <w:pPr>
        <w:jc w:val="both"/>
        <w:rPr>
          <w:b w:val="0"/>
        </w:rPr>
      </w:pPr>
    </w:p>
    <w:p w:rsidR="00701405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701405">
        <w:rPr>
          <w:b w:val="0"/>
        </w:rPr>
        <w:t>2.2. При предоставлении платных услуг учреждением сохраняется установленный режим работы, при этом не должны сокращаться услуги, предоставляемые на бесплатной основе и ухудшаться их качество.</w:t>
      </w:r>
    </w:p>
    <w:p w:rsidR="00701405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701405">
        <w:rPr>
          <w:b w:val="0"/>
        </w:rPr>
        <w:t>2.3. Оказание платных услуг осуществляется посредством реализации бланков строгой отчетности, либо на основе заключенного соглашения или  договора как с юридическими, так и с физическими лицами, регламентирующего условия, права и обязанности сторон.</w:t>
      </w:r>
    </w:p>
    <w:p w:rsidR="00701405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701405">
        <w:rPr>
          <w:b w:val="0"/>
        </w:rPr>
        <w:t>2.4. Платные услуги осуществляются штатной численностью работников учреждения или привлеченными специалистами.</w:t>
      </w:r>
    </w:p>
    <w:p w:rsidR="00701405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701405">
        <w:rPr>
          <w:b w:val="0"/>
        </w:rPr>
        <w:t>2.5. «Исполнитель» ведет бухгалтерский и статистический учет доходов по количеству и наимен</w:t>
      </w:r>
      <w:r w:rsidR="0010358B">
        <w:rPr>
          <w:b w:val="0"/>
        </w:rPr>
        <w:t>о</w:t>
      </w:r>
      <w:r w:rsidR="00701405">
        <w:rPr>
          <w:b w:val="0"/>
        </w:rPr>
        <w:t>ванию предоставленных услуг и расходов, в соответствии с утвержденной сметой отдельно по основной деятельности, своевременно предоставляя отчетность в вышестоящие органы.</w:t>
      </w:r>
    </w:p>
    <w:p w:rsidR="00701405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701405">
        <w:rPr>
          <w:b w:val="0"/>
        </w:rPr>
        <w:t>2.6. Оплата за услуги производится «исполнителем»</w:t>
      </w:r>
      <w:r w:rsidR="00F91129">
        <w:rPr>
          <w:b w:val="0"/>
        </w:rPr>
        <w:t xml:space="preserve"> с использованием блан</w:t>
      </w:r>
      <w:r w:rsidR="00701405">
        <w:rPr>
          <w:b w:val="0"/>
        </w:rPr>
        <w:t>ков строгой отчетности</w:t>
      </w:r>
      <w:r w:rsidR="00F91129">
        <w:rPr>
          <w:b w:val="0"/>
        </w:rPr>
        <w:t>, утвержденными Министерством Финансов Российской Федерации.</w:t>
      </w:r>
    </w:p>
    <w:p w:rsidR="00F91129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F91129">
        <w:rPr>
          <w:b w:val="0"/>
        </w:rPr>
        <w:t xml:space="preserve">2.7. Организацию платных услуг осуществляет директор муниципального учреждения культуры «Культурно-досуговый центр </w:t>
      </w:r>
      <w:proofErr w:type="spellStart"/>
      <w:r w:rsidR="00F91129">
        <w:rPr>
          <w:b w:val="0"/>
        </w:rPr>
        <w:t>Глебовского</w:t>
      </w:r>
      <w:proofErr w:type="spellEnd"/>
      <w:r w:rsidR="00F91129">
        <w:rPr>
          <w:b w:val="0"/>
        </w:rPr>
        <w:t xml:space="preserve">  сельского поселения», разрабатывает и внедряет новые виды платных услуг, совместно с муниципальным учреждением «Централизованная бухгалтерия </w:t>
      </w:r>
      <w:proofErr w:type="spellStart"/>
      <w:r w:rsidR="00F91129">
        <w:rPr>
          <w:b w:val="0"/>
        </w:rPr>
        <w:t>Глебовского</w:t>
      </w:r>
      <w:proofErr w:type="spellEnd"/>
      <w:r w:rsidR="00F91129">
        <w:rPr>
          <w:b w:val="0"/>
        </w:rPr>
        <w:t xml:space="preserve"> сельского поселения» определяет все виды платных услуг, которые согласовываются с Учредителем.</w:t>
      </w:r>
    </w:p>
    <w:p w:rsidR="00F91129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F91129">
        <w:rPr>
          <w:b w:val="0"/>
        </w:rPr>
        <w:t xml:space="preserve">2.8. Средства от всех видов платных услуг сдаются в муниципальное учреждение «Централизованная бухгалтерия </w:t>
      </w:r>
      <w:proofErr w:type="spellStart"/>
      <w:r w:rsidR="00F91129">
        <w:rPr>
          <w:b w:val="0"/>
        </w:rPr>
        <w:t>Глебовского</w:t>
      </w:r>
      <w:proofErr w:type="spellEnd"/>
      <w:r w:rsidR="00F91129">
        <w:rPr>
          <w:b w:val="0"/>
        </w:rPr>
        <w:t xml:space="preserve"> сельского поселения».</w:t>
      </w:r>
    </w:p>
    <w:p w:rsidR="00F91129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F91129">
        <w:rPr>
          <w:b w:val="0"/>
        </w:rPr>
        <w:t>2.9. Перечень платных услуг и цены на них корректируются с учетом расходов на содержание учреждений, повышения заработной платы работникам,  получающим за счет внебюджетных источнико</w:t>
      </w:r>
      <w:r w:rsidR="007F5EA4">
        <w:rPr>
          <w:b w:val="0"/>
        </w:rPr>
        <w:t>в, а также в связи с изменением законодательной базы, расширением оказываемых услуг, ростом инфляции.</w:t>
      </w:r>
    </w:p>
    <w:p w:rsidR="007F5EA4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7F5EA4">
        <w:rPr>
          <w:b w:val="0"/>
        </w:rPr>
        <w:t xml:space="preserve">2.10. </w:t>
      </w:r>
      <w:proofErr w:type="gramStart"/>
      <w:r w:rsidR="007F5EA4">
        <w:rPr>
          <w:b w:val="0"/>
        </w:rPr>
        <w:t>Контроль за</w:t>
      </w:r>
      <w:proofErr w:type="gramEnd"/>
      <w:r w:rsidR="007F5EA4">
        <w:rPr>
          <w:b w:val="0"/>
        </w:rPr>
        <w:t xml:space="preserve"> организацией и качеством оказания платных услуг населению, а также правильностью взимания платы с населения осуществляет руководитель учреждения.</w:t>
      </w:r>
    </w:p>
    <w:p w:rsidR="007F5EA4" w:rsidRDefault="007F5EA4" w:rsidP="001D63AE">
      <w:pPr>
        <w:jc w:val="both"/>
        <w:rPr>
          <w:b w:val="0"/>
        </w:rPr>
      </w:pPr>
    </w:p>
    <w:p w:rsidR="007F5EA4" w:rsidRPr="007F5EA4" w:rsidRDefault="007F5EA4" w:rsidP="007F5EA4">
      <w:pPr>
        <w:jc w:val="center"/>
      </w:pPr>
      <w:r w:rsidRPr="007F5EA4">
        <w:t>3. Учет средств, полученных от оказания платных услуг.</w:t>
      </w:r>
    </w:p>
    <w:p w:rsidR="00701405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7F5EA4">
        <w:rPr>
          <w:b w:val="0"/>
        </w:rPr>
        <w:t>3.1.Доходы, полученные от платных услуг, отражаются в бухгалтерском учете согласно смете по внебюджетной деятельности.</w:t>
      </w:r>
    </w:p>
    <w:p w:rsidR="007F5EA4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7F5EA4">
        <w:rPr>
          <w:b w:val="0"/>
        </w:rPr>
        <w:t xml:space="preserve">3.2. Доходы, после их сдачи в муниципальное учреждение «Централизованная бухгалтерия </w:t>
      </w:r>
      <w:proofErr w:type="spellStart"/>
      <w:r w:rsidR="007F5EA4">
        <w:rPr>
          <w:b w:val="0"/>
        </w:rPr>
        <w:t>Глебовского</w:t>
      </w:r>
      <w:proofErr w:type="spellEnd"/>
      <w:r w:rsidR="007F5EA4">
        <w:rPr>
          <w:b w:val="0"/>
        </w:rPr>
        <w:t xml:space="preserve"> сельского поселения» зачисляются на лицевой счет по внебюджетной деятельности.</w:t>
      </w:r>
    </w:p>
    <w:p w:rsidR="007F5EA4" w:rsidRPr="00F27359" w:rsidRDefault="00131CD1" w:rsidP="001D63AE">
      <w:pPr>
        <w:jc w:val="both"/>
        <w:rPr>
          <w:b w:val="0"/>
        </w:rPr>
      </w:pPr>
      <w:r>
        <w:rPr>
          <w:b w:val="0"/>
        </w:rPr>
        <w:tab/>
      </w:r>
      <w:r w:rsidR="007F5EA4">
        <w:rPr>
          <w:b w:val="0"/>
        </w:rPr>
        <w:t>3.3. Расходы денежных средств от платных услуг производятся на основании утвержденных смет по внебюджетной деятельности учреждения культуры.</w:t>
      </w:r>
    </w:p>
    <w:p w:rsidR="000816B0" w:rsidRPr="00F27359" w:rsidRDefault="000816B0" w:rsidP="001D63AE">
      <w:pPr>
        <w:jc w:val="both"/>
        <w:rPr>
          <w:b w:val="0"/>
        </w:rPr>
      </w:pPr>
    </w:p>
    <w:p w:rsidR="00131CD1" w:rsidRDefault="00131CD1" w:rsidP="000816B0">
      <w:pPr>
        <w:jc w:val="center"/>
      </w:pPr>
    </w:p>
    <w:p w:rsidR="00131CD1" w:rsidRDefault="00131CD1" w:rsidP="000816B0">
      <w:pPr>
        <w:jc w:val="center"/>
      </w:pPr>
    </w:p>
    <w:p w:rsidR="000816B0" w:rsidRPr="00A3538A" w:rsidRDefault="00A3538A" w:rsidP="000816B0">
      <w:pPr>
        <w:jc w:val="center"/>
      </w:pPr>
      <w:r w:rsidRPr="00A3538A">
        <w:t>4. Порядок установления льгот</w:t>
      </w:r>
    </w:p>
    <w:p w:rsidR="00A3538A" w:rsidRDefault="00A3538A" w:rsidP="000816B0">
      <w:pPr>
        <w:jc w:val="center"/>
      </w:pPr>
      <w:r w:rsidRPr="00A3538A">
        <w:t>для отдельных категорий населения.</w:t>
      </w:r>
    </w:p>
    <w:p w:rsidR="00A3538A" w:rsidRDefault="00A3538A" w:rsidP="000816B0">
      <w:pPr>
        <w:jc w:val="center"/>
      </w:pPr>
    </w:p>
    <w:p w:rsidR="00A3538A" w:rsidRDefault="00131CD1" w:rsidP="00A3538A">
      <w:pPr>
        <w:jc w:val="both"/>
        <w:rPr>
          <w:b w:val="0"/>
        </w:rPr>
      </w:pPr>
      <w:r>
        <w:rPr>
          <w:b w:val="0"/>
        </w:rPr>
        <w:tab/>
      </w:r>
      <w:r w:rsidR="00A3538A">
        <w:rPr>
          <w:b w:val="0"/>
        </w:rPr>
        <w:t>4.1. При организации платных мероприятий учреждение обязано предоставить отдельным категориям граждан в соответствии с действующим законодательством.</w:t>
      </w:r>
    </w:p>
    <w:p w:rsidR="00A3538A" w:rsidRDefault="00A3538A" w:rsidP="00A3538A">
      <w:pPr>
        <w:jc w:val="both"/>
        <w:rPr>
          <w:b w:val="0"/>
        </w:rPr>
      </w:pPr>
      <w:r>
        <w:rPr>
          <w:b w:val="0"/>
        </w:rPr>
        <w:t xml:space="preserve">Льготная стоимость платных услуг устанавливается приказом руководителя учреждения, в котором определяются виды и размеры льгот, а также условия и время их предоставления, в том числе перечень </w:t>
      </w:r>
      <w:proofErr w:type="gramStart"/>
      <w:r>
        <w:rPr>
          <w:b w:val="0"/>
        </w:rPr>
        <w:t>документов</w:t>
      </w:r>
      <w:proofErr w:type="gramEnd"/>
      <w:r>
        <w:rPr>
          <w:b w:val="0"/>
        </w:rPr>
        <w:t xml:space="preserve"> при предъявлении которых представляются льготы.</w:t>
      </w:r>
    </w:p>
    <w:p w:rsidR="00A3538A" w:rsidRDefault="00131CD1" w:rsidP="00A3538A">
      <w:pPr>
        <w:jc w:val="both"/>
        <w:rPr>
          <w:b w:val="0"/>
        </w:rPr>
      </w:pPr>
      <w:r>
        <w:rPr>
          <w:b w:val="0"/>
        </w:rPr>
        <w:tab/>
      </w:r>
      <w:r w:rsidR="00A3538A">
        <w:rPr>
          <w:b w:val="0"/>
        </w:rPr>
        <w:t>4.2. Согласно Постановлению Правительства Российской Федерации от 01 декабря №712 «О предоставлении льгот отдельным категориям посетителей федеральных государственных организаций культуры к льготникам относятся дети дошкольного возраста учащиеся, инвалиды, военнослужащие, проходящие военную службу по призыву.</w:t>
      </w:r>
    </w:p>
    <w:p w:rsidR="00A3538A" w:rsidRDefault="00131CD1" w:rsidP="00A3538A">
      <w:pPr>
        <w:jc w:val="both"/>
        <w:rPr>
          <w:b w:val="0"/>
        </w:rPr>
      </w:pPr>
      <w:r>
        <w:rPr>
          <w:b w:val="0"/>
        </w:rPr>
        <w:tab/>
      </w:r>
      <w:r w:rsidR="00A3538A">
        <w:rPr>
          <w:b w:val="0"/>
        </w:rPr>
        <w:t>4.3. Льгота распространяется на потребителей платных услуг, посещающих платные кружки, студии, секции (клубные формирования)</w:t>
      </w:r>
      <w:r w:rsidR="00674C0E">
        <w:rPr>
          <w:b w:val="0"/>
        </w:rPr>
        <w:t>. Льгота не действует на услугу, как платные мероприятия, так как в учреждении проводятся благотворительные мероприятия на безвозмездной основе для льготных категорий граждан.</w:t>
      </w:r>
    </w:p>
    <w:p w:rsidR="00674C0E" w:rsidRDefault="00131CD1" w:rsidP="00A3538A">
      <w:pPr>
        <w:jc w:val="both"/>
        <w:rPr>
          <w:b w:val="0"/>
        </w:rPr>
      </w:pPr>
      <w:r>
        <w:rPr>
          <w:b w:val="0"/>
        </w:rPr>
        <w:tab/>
      </w:r>
      <w:r w:rsidR="00674C0E">
        <w:rPr>
          <w:b w:val="0"/>
        </w:rPr>
        <w:t xml:space="preserve">4.4. При организации платных мероприятий учреждение устанавливает бесплатное посещение следующим категориям потребителей </w:t>
      </w:r>
      <w:proofErr w:type="gramStart"/>
      <w:r w:rsidR="00674C0E">
        <w:rPr>
          <w:b w:val="0"/>
        </w:rPr>
        <w:t xml:space="preserve">( </w:t>
      </w:r>
      <w:proofErr w:type="gramEnd"/>
      <w:r w:rsidR="00674C0E">
        <w:rPr>
          <w:b w:val="0"/>
        </w:rPr>
        <w:t>при предоставлении соответствующих документов):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детям дошкольного возраста;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обучающимся</w:t>
      </w:r>
      <w:proofErr w:type="gramEnd"/>
      <w:r>
        <w:rPr>
          <w:b w:val="0"/>
        </w:rPr>
        <w:t xml:space="preserve"> общеобразовательных и профессиональных учреждений муниципального образования </w:t>
      </w:r>
      <w:proofErr w:type="spellStart"/>
      <w:r>
        <w:rPr>
          <w:b w:val="0"/>
        </w:rPr>
        <w:t>Кущевский</w:t>
      </w:r>
      <w:proofErr w:type="spellEnd"/>
      <w:r>
        <w:rPr>
          <w:b w:val="0"/>
        </w:rPr>
        <w:t xml:space="preserve"> район;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инвалидам;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военнослужащим, проходящим военную службу по призыву при посещении гражданами платных мероприятий;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ветеранам и участникам ВОВ;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 воспитанникам учреждений социальной защиты не более 1 раза в неделю;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детям из малообеспеченных семей не более 1 раза в неделю;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детям и подросткам из категории «группы риска»;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детям до 3 лет;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детям-сиротам;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детям-инвалидам;</w:t>
      </w:r>
    </w:p>
    <w:p w:rsidR="00674C0E" w:rsidRDefault="00674C0E" w:rsidP="00A3538A">
      <w:pPr>
        <w:jc w:val="both"/>
        <w:rPr>
          <w:b w:val="0"/>
        </w:rPr>
      </w:pPr>
      <w:r>
        <w:rPr>
          <w:b w:val="0"/>
        </w:rPr>
        <w:t>- престарелые граждане, находящиеся в домах-интернатах;</w:t>
      </w:r>
    </w:p>
    <w:p w:rsidR="006F3670" w:rsidRDefault="006F3670" w:rsidP="00A3538A">
      <w:pPr>
        <w:jc w:val="both"/>
        <w:rPr>
          <w:b w:val="0"/>
        </w:rPr>
      </w:pPr>
      <w:r>
        <w:rPr>
          <w:b w:val="0"/>
        </w:rPr>
        <w:t>- инвалидам детства;</w:t>
      </w:r>
    </w:p>
    <w:p w:rsidR="006F3670" w:rsidRDefault="006F3670" w:rsidP="00A3538A">
      <w:pPr>
        <w:jc w:val="both"/>
        <w:rPr>
          <w:b w:val="0"/>
        </w:rPr>
      </w:pPr>
      <w:r>
        <w:rPr>
          <w:b w:val="0"/>
        </w:rPr>
        <w:t>- участникам художественной самодеятельности;</w:t>
      </w:r>
    </w:p>
    <w:p w:rsidR="006F3670" w:rsidRDefault="006F3670" w:rsidP="00A3538A">
      <w:pPr>
        <w:jc w:val="both"/>
        <w:rPr>
          <w:b w:val="0"/>
        </w:rPr>
      </w:pPr>
      <w:r>
        <w:rPr>
          <w:b w:val="0"/>
        </w:rPr>
        <w:t>- участникам кружковых объединений;</w:t>
      </w:r>
    </w:p>
    <w:p w:rsidR="006F3670" w:rsidRDefault="006F3670" w:rsidP="00A3538A">
      <w:pPr>
        <w:jc w:val="both"/>
        <w:rPr>
          <w:b w:val="0"/>
        </w:rPr>
      </w:pPr>
      <w:r>
        <w:rPr>
          <w:b w:val="0"/>
        </w:rPr>
        <w:t>- (часть вторая статьи 52 Основ законодательства о культуре Российской Федерации от 09 октября 1992 года №3612-1);</w:t>
      </w:r>
    </w:p>
    <w:p w:rsidR="006F3670" w:rsidRDefault="00131CD1" w:rsidP="00A3538A">
      <w:pPr>
        <w:jc w:val="both"/>
        <w:rPr>
          <w:b w:val="0"/>
        </w:rPr>
      </w:pPr>
      <w:r>
        <w:rPr>
          <w:b w:val="0"/>
        </w:rPr>
        <w:tab/>
      </w:r>
      <w:r w:rsidR="006F3670">
        <w:rPr>
          <w:b w:val="0"/>
        </w:rPr>
        <w:t>4.5. Информация о порядке посещения на льготных и бесплатных условиях платных мероприятий своевременного размещается в доступных для посетителей зонах здания учреждения.</w:t>
      </w:r>
    </w:p>
    <w:p w:rsidR="00131CD1" w:rsidRDefault="00131CD1" w:rsidP="00A3538A">
      <w:pPr>
        <w:jc w:val="both"/>
        <w:rPr>
          <w:b w:val="0"/>
        </w:rPr>
      </w:pPr>
    </w:p>
    <w:p w:rsidR="00131CD1" w:rsidRDefault="00131CD1" w:rsidP="00A3538A">
      <w:pPr>
        <w:jc w:val="both"/>
        <w:rPr>
          <w:b w:val="0"/>
        </w:rPr>
      </w:pPr>
    </w:p>
    <w:p w:rsidR="006F3670" w:rsidRDefault="006F3670" w:rsidP="00A3538A">
      <w:pPr>
        <w:jc w:val="both"/>
        <w:rPr>
          <w:b w:val="0"/>
        </w:rPr>
      </w:pPr>
      <w:r>
        <w:rPr>
          <w:b w:val="0"/>
        </w:rPr>
        <w:t>4.6. Контроль над порядком предоставления льгот осуществляется Учредителем.</w:t>
      </w:r>
    </w:p>
    <w:p w:rsidR="006F3670" w:rsidRDefault="006F3670" w:rsidP="00A3538A">
      <w:pPr>
        <w:jc w:val="both"/>
        <w:rPr>
          <w:b w:val="0"/>
        </w:rPr>
      </w:pPr>
    </w:p>
    <w:p w:rsidR="006F3670" w:rsidRDefault="006F3670" w:rsidP="006F3670">
      <w:pPr>
        <w:jc w:val="center"/>
        <w:rPr>
          <w:b w:val="0"/>
        </w:rPr>
      </w:pPr>
      <w:r w:rsidRPr="006F3670">
        <w:t>5. Ответственность</w:t>
      </w:r>
      <w:r>
        <w:rPr>
          <w:b w:val="0"/>
        </w:rPr>
        <w:t>.</w:t>
      </w:r>
    </w:p>
    <w:p w:rsidR="006F3670" w:rsidRDefault="00131CD1" w:rsidP="006F3670">
      <w:pPr>
        <w:jc w:val="both"/>
        <w:rPr>
          <w:b w:val="0"/>
        </w:rPr>
      </w:pPr>
      <w:r>
        <w:rPr>
          <w:b w:val="0"/>
        </w:rPr>
        <w:tab/>
      </w:r>
      <w:r w:rsidR="006F3670">
        <w:rPr>
          <w:b w:val="0"/>
        </w:rPr>
        <w:t xml:space="preserve">5.1. Должностные лица учреждения за нарушение настоящего порядка, а также неосуществление должностного </w:t>
      </w:r>
      <w:proofErr w:type="gramStart"/>
      <w:r w:rsidR="006F3670">
        <w:rPr>
          <w:b w:val="0"/>
        </w:rPr>
        <w:t>контроля за</w:t>
      </w:r>
      <w:proofErr w:type="gramEnd"/>
      <w:r w:rsidR="006F3670">
        <w:rPr>
          <w:b w:val="0"/>
        </w:rPr>
        <w:t xml:space="preserve"> порядком и качеством предоставления платных услуг привлекаются к дисциплинарной ответственности в соответствии с действующим законодательством</w:t>
      </w:r>
      <w:r w:rsidR="00783F74">
        <w:rPr>
          <w:b w:val="0"/>
        </w:rPr>
        <w:t>.</w:t>
      </w:r>
    </w:p>
    <w:p w:rsidR="00783F74" w:rsidRDefault="00131CD1" w:rsidP="006F3670">
      <w:pPr>
        <w:jc w:val="both"/>
        <w:rPr>
          <w:b w:val="0"/>
        </w:rPr>
      </w:pPr>
      <w:r>
        <w:rPr>
          <w:b w:val="0"/>
        </w:rPr>
        <w:tab/>
      </w:r>
      <w:r w:rsidR="00783F74">
        <w:rPr>
          <w:b w:val="0"/>
        </w:rPr>
        <w:t>5.2. Ответственность за организацию и качество платных услуг несет руководитель учреждения.</w:t>
      </w:r>
    </w:p>
    <w:p w:rsidR="00783F74" w:rsidRDefault="00131CD1" w:rsidP="006F3670">
      <w:pPr>
        <w:jc w:val="both"/>
        <w:rPr>
          <w:b w:val="0"/>
        </w:rPr>
      </w:pPr>
      <w:r>
        <w:rPr>
          <w:b w:val="0"/>
        </w:rPr>
        <w:tab/>
      </w:r>
      <w:r w:rsidR="00783F74">
        <w:rPr>
          <w:b w:val="0"/>
        </w:rPr>
        <w:t xml:space="preserve">5.3. Во </w:t>
      </w:r>
      <w:proofErr w:type="gramStart"/>
      <w:r w:rsidR="00783F74">
        <w:rPr>
          <w:b w:val="0"/>
        </w:rPr>
        <w:t>всех случаях, не предусмотренных настоящим порядком следует</w:t>
      </w:r>
      <w:proofErr w:type="gramEnd"/>
      <w:r w:rsidR="00783F74">
        <w:rPr>
          <w:b w:val="0"/>
        </w:rPr>
        <w:t xml:space="preserve"> руководствоваться действующим законодательством Российской Федерации.</w:t>
      </w:r>
    </w:p>
    <w:p w:rsidR="006F3670" w:rsidRDefault="006F3670" w:rsidP="00A3538A">
      <w:pPr>
        <w:jc w:val="both"/>
        <w:rPr>
          <w:b w:val="0"/>
        </w:rPr>
      </w:pPr>
    </w:p>
    <w:p w:rsidR="00AA460E" w:rsidRDefault="00F27359" w:rsidP="00F27359">
      <w:p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350"/>
        <w:gridCol w:w="3285"/>
      </w:tblGrid>
      <w:tr w:rsidR="005E7686" w:rsidTr="00E91AB1">
        <w:tc>
          <w:tcPr>
            <w:tcW w:w="4219" w:type="dxa"/>
          </w:tcPr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E7686" w:rsidRPr="002C554C" w:rsidRDefault="005E7686" w:rsidP="00E91AB1">
            <w:pPr>
              <w:tabs>
                <w:tab w:val="left" w:pos="1350"/>
              </w:tabs>
            </w:pPr>
            <w:r>
              <w:tab/>
            </w:r>
          </w:p>
        </w:tc>
        <w:tc>
          <w:tcPr>
            <w:tcW w:w="2350" w:type="dxa"/>
          </w:tcPr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A8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2C35CF" wp14:editId="401922A9">
                  <wp:extent cx="1247775" cy="868170"/>
                  <wp:effectExtent l="0" t="0" r="0" b="825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6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А.В.Дудко</w:t>
            </w:r>
            <w:proofErr w:type="spellEnd"/>
          </w:p>
        </w:tc>
      </w:tr>
    </w:tbl>
    <w:p w:rsidR="00AA460E" w:rsidRDefault="00AA460E" w:rsidP="00AA460E">
      <w:pPr>
        <w:jc w:val="both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AA460E" w:rsidRDefault="00AA460E" w:rsidP="00F27359">
      <w:pPr>
        <w:jc w:val="right"/>
        <w:rPr>
          <w:b w:val="0"/>
        </w:rPr>
      </w:pPr>
    </w:p>
    <w:p w:rsidR="00131CD1" w:rsidRDefault="00131CD1" w:rsidP="00F27359">
      <w:pPr>
        <w:jc w:val="right"/>
        <w:rPr>
          <w:b w:val="0"/>
        </w:rPr>
      </w:pPr>
    </w:p>
    <w:p w:rsidR="00131CD1" w:rsidRDefault="00131CD1" w:rsidP="00F27359">
      <w:pPr>
        <w:jc w:val="right"/>
        <w:rPr>
          <w:b w:val="0"/>
        </w:rPr>
      </w:pPr>
    </w:p>
    <w:p w:rsidR="00131CD1" w:rsidRDefault="00131CD1" w:rsidP="00F27359">
      <w:pPr>
        <w:jc w:val="right"/>
        <w:rPr>
          <w:b w:val="0"/>
        </w:rPr>
      </w:pPr>
    </w:p>
    <w:p w:rsidR="00131CD1" w:rsidRDefault="00131CD1" w:rsidP="00F27359">
      <w:pPr>
        <w:jc w:val="right"/>
        <w:rPr>
          <w:b w:val="0"/>
        </w:rPr>
      </w:pPr>
    </w:p>
    <w:p w:rsidR="00AA460E" w:rsidRPr="005E7686" w:rsidRDefault="00AA460E" w:rsidP="00F27359">
      <w:pPr>
        <w:jc w:val="right"/>
        <w:rPr>
          <w:b w:val="0"/>
          <w:lang w:val="en-US"/>
        </w:rPr>
      </w:pPr>
    </w:p>
    <w:p w:rsidR="00F27359" w:rsidRDefault="00F27359" w:rsidP="00F27359">
      <w:pPr>
        <w:jc w:val="right"/>
        <w:rPr>
          <w:b w:val="0"/>
        </w:rPr>
      </w:pPr>
      <w:r>
        <w:rPr>
          <w:b w:val="0"/>
        </w:rPr>
        <w:t xml:space="preserve"> ПРИЛОЖЕНИЕ № 2</w:t>
      </w:r>
    </w:p>
    <w:p w:rsidR="00F27359" w:rsidRDefault="00F27359" w:rsidP="00F27359">
      <w:p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УТВЕРЖДЕН</w:t>
      </w:r>
    </w:p>
    <w:p w:rsidR="00F27359" w:rsidRDefault="00F27359" w:rsidP="00F27359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решением Совета                                                                             </w:t>
      </w:r>
    </w:p>
    <w:p w:rsidR="00F27359" w:rsidRDefault="00F27359" w:rsidP="00F27359">
      <w:pPr>
        <w:jc w:val="right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Глебовского</w:t>
      </w:r>
      <w:proofErr w:type="spellEnd"/>
      <w:r>
        <w:rPr>
          <w:b w:val="0"/>
        </w:rPr>
        <w:t xml:space="preserve"> сельского поселения </w:t>
      </w:r>
    </w:p>
    <w:p w:rsidR="00F27359" w:rsidRDefault="00F27359" w:rsidP="00F27359">
      <w:pPr>
        <w:jc w:val="right"/>
        <w:rPr>
          <w:b w:val="0"/>
        </w:rPr>
      </w:pPr>
      <w:proofErr w:type="spellStart"/>
      <w:r>
        <w:rPr>
          <w:b w:val="0"/>
        </w:rPr>
        <w:t>Кущевского</w:t>
      </w:r>
      <w:proofErr w:type="spellEnd"/>
      <w:r>
        <w:rPr>
          <w:b w:val="0"/>
        </w:rPr>
        <w:t xml:space="preserve"> района</w:t>
      </w:r>
    </w:p>
    <w:p w:rsidR="00F27359" w:rsidRDefault="00F27359" w:rsidP="00F27359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AA460E">
        <w:rPr>
          <w:b w:val="0"/>
        </w:rPr>
        <w:t>от 23.09.2022 г № 142</w:t>
      </w:r>
    </w:p>
    <w:p w:rsidR="00F27359" w:rsidRDefault="00F27359" w:rsidP="00F27359">
      <w:pPr>
        <w:jc w:val="both"/>
        <w:rPr>
          <w:b w:val="0"/>
        </w:rPr>
      </w:pPr>
      <w:r>
        <w:rPr>
          <w:b w:val="0"/>
        </w:rPr>
        <w:tab/>
      </w:r>
    </w:p>
    <w:p w:rsidR="00F27359" w:rsidRDefault="00F27359" w:rsidP="00F27359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F27359" w:rsidRDefault="00F27359" w:rsidP="00F27359">
      <w:pPr>
        <w:jc w:val="both"/>
        <w:rPr>
          <w:b w:val="0"/>
        </w:rPr>
      </w:pPr>
    </w:p>
    <w:p w:rsidR="00F27359" w:rsidRDefault="00F27359" w:rsidP="00F27359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F27359" w:rsidRDefault="00F27359" w:rsidP="00F27359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F27359" w:rsidRDefault="00F27359" w:rsidP="00F27359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ПРЕЙСКУРАНТ ЦЕН</w:t>
      </w:r>
    </w:p>
    <w:p w:rsidR="00F27359" w:rsidRDefault="00F27359" w:rsidP="00F27359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на  платные услуги, предоставляемые МУК</w:t>
      </w:r>
    </w:p>
    <w:p w:rsidR="00F27359" w:rsidRDefault="00F27359" w:rsidP="00F27359">
      <w:pPr>
        <w:pBdr>
          <w:bottom w:val="single" w:sz="8" w:space="2" w:color="000000"/>
        </w:pBdr>
        <w:jc w:val="center"/>
        <w:rPr>
          <w:b w:val="0"/>
        </w:rPr>
      </w:pPr>
      <w:r>
        <w:rPr>
          <w:b w:val="0"/>
        </w:rPr>
        <w:t xml:space="preserve">«Культурно-досуговый центр </w:t>
      </w:r>
      <w:proofErr w:type="spellStart"/>
      <w:r>
        <w:rPr>
          <w:b w:val="0"/>
        </w:rPr>
        <w:t>Глебовского</w:t>
      </w:r>
      <w:proofErr w:type="spellEnd"/>
      <w:r>
        <w:rPr>
          <w:b w:val="0"/>
        </w:rPr>
        <w:t xml:space="preserve"> сельского поселения »</w:t>
      </w:r>
    </w:p>
    <w:p w:rsidR="00F27359" w:rsidRDefault="00F27359" w:rsidP="00F27359">
      <w:pPr>
        <w:pBdr>
          <w:bottom w:val="single" w:sz="8" w:space="2" w:color="000000"/>
        </w:pBdr>
        <w:jc w:val="center"/>
        <w:rPr>
          <w:b w:val="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5628"/>
        <w:gridCol w:w="3220"/>
      </w:tblGrid>
      <w:tr w:rsidR="00F27359" w:rsidTr="00EF3CFF">
        <w:tc>
          <w:tcPr>
            <w:tcW w:w="796" w:type="dxa"/>
          </w:tcPr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5628" w:type="dxa"/>
          </w:tcPr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Наименование услуг</w:t>
            </w:r>
          </w:p>
        </w:tc>
        <w:tc>
          <w:tcPr>
            <w:tcW w:w="3220" w:type="dxa"/>
          </w:tcPr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Стоимость билета/услуги</w:t>
            </w:r>
          </w:p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 xml:space="preserve">         в руб.</w:t>
            </w:r>
          </w:p>
        </w:tc>
      </w:tr>
      <w:tr w:rsidR="00F27359" w:rsidTr="00EF3CFF">
        <w:tc>
          <w:tcPr>
            <w:tcW w:w="796" w:type="dxa"/>
          </w:tcPr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5628" w:type="dxa"/>
          </w:tcPr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Танцевальные вечера для молодежи</w:t>
            </w:r>
          </w:p>
        </w:tc>
        <w:tc>
          <w:tcPr>
            <w:tcW w:w="3220" w:type="dxa"/>
          </w:tcPr>
          <w:p w:rsidR="00F27359" w:rsidRDefault="00F27359" w:rsidP="00235F22">
            <w:pPr>
              <w:pStyle w:val="a6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F27359" w:rsidTr="00EF3CFF">
        <w:tc>
          <w:tcPr>
            <w:tcW w:w="796" w:type="dxa"/>
          </w:tcPr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628" w:type="dxa"/>
          </w:tcPr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Корпоративные огоньки</w:t>
            </w:r>
          </w:p>
        </w:tc>
        <w:tc>
          <w:tcPr>
            <w:tcW w:w="3220" w:type="dxa"/>
          </w:tcPr>
          <w:p w:rsidR="00F27359" w:rsidRDefault="00F27359" w:rsidP="00235F22">
            <w:pPr>
              <w:pStyle w:val="a6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F27359" w:rsidTr="00EF3CFF">
        <w:tc>
          <w:tcPr>
            <w:tcW w:w="796" w:type="dxa"/>
          </w:tcPr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628" w:type="dxa"/>
          </w:tcPr>
          <w:p w:rsidR="00F27359" w:rsidRDefault="00F27359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Театрализованное представление на дому</w:t>
            </w:r>
          </w:p>
        </w:tc>
        <w:tc>
          <w:tcPr>
            <w:tcW w:w="3220" w:type="dxa"/>
          </w:tcPr>
          <w:p w:rsidR="00F27359" w:rsidRDefault="00F27359" w:rsidP="00235F22">
            <w:pPr>
              <w:pStyle w:val="a6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EF3CFF" w:rsidTr="00EF3CFF">
        <w:tc>
          <w:tcPr>
            <w:tcW w:w="796" w:type="dxa"/>
          </w:tcPr>
          <w:p w:rsidR="00EF3CFF" w:rsidRDefault="00EF3CFF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5628" w:type="dxa"/>
          </w:tcPr>
          <w:p w:rsidR="00EF3CFF" w:rsidRDefault="00131CD1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Концерты</w:t>
            </w:r>
          </w:p>
        </w:tc>
        <w:tc>
          <w:tcPr>
            <w:tcW w:w="3220" w:type="dxa"/>
          </w:tcPr>
          <w:p w:rsidR="00EF3CFF" w:rsidRDefault="00131CD1" w:rsidP="00235F22">
            <w:pPr>
              <w:pStyle w:val="a6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EF3CFF" w:rsidTr="00EF3CFF">
        <w:tc>
          <w:tcPr>
            <w:tcW w:w="796" w:type="dxa"/>
          </w:tcPr>
          <w:p w:rsidR="00EF3CFF" w:rsidRDefault="00EF3CFF" w:rsidP="00235F22">
            <w:pPr>
              <w:pStyle w:val="a6"/>
              <w:snapToGrid w:val="0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628" w:type="dxa"/>
          </w:tcPr>
          <w:p w:rsidR="00EF3CFF" w:rsidRDefault="00131CD1" w:rsidP="00235F22">
            <w:pPr>
              <w:pStyle w:val="a6"/>
              <w:snapToGrid w:val="0"/>
              <w:rPr>
                <w:b w:val="0"/>
              </w:rPr>
            </w:pPr>
            <w:proofErr w:type="spellStart"/>
            <w:r>
              <w:rPr>
                <w:b w:val="0"/>
              </w:rPr>
              <w:t>Квесты</w:t>
            </w:r>
            <w:proofErr w:type="spellEnd"/>
          </w:p>
        </w:tc>
        <w:tc>
          <w:tcPr>
            <w:tcW w:w="3220" w:type="dxa"/>
          </w:tcPr>
          <w:p w:rsidR="00EF3CFF" w:rsidRDefault="00131CD1" w:rsidP="00235F22">
            <w:pPr>
              <w:pStyle w:val="a6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</w:tbl>
    <w:p w:rsidR="00F27359" w:rsidRDefault="00F27359" w:rsidP="00F27359">
      <w:pPr>
        <w:jc w:val="both"/>
        <w:rPr>
          <w:b w:val="0"/>
        </w:rPr>
      </w:pPr>
    </w:p>
    <w:p w:rsidR="00F27359" w:rsidRDefault="00F27359" w:rsidP="00F27359">
      <w:pPr>
        <w:jc w:val="both"/>
        <w:rPr>
          <w:b w:val="0"/>
        </w:rPr>
      </w:pPr>
    </w:p>
    <w:p w:rsidR="00F27359" w:rsidRDefault="00F27359" w:rsidP="00F27359">
      <w:pPr>
        <w:jc w:val="both"/>
        <w:rPr>
          <w:b w:val="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350"/>
        <w:gridCol w:w="3285"/>
      </w:tblGrid>
      <w:tr w:rsidR="005E7686" w:rsidTr="00E91AB1">
        <w:tc>
          <w:tcPr>
            <w:tcW w:w="4219" w:type="dxa"/>
          </w:tcPr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E7686" w:rsidRPr="002C554C" w:rsidRDefault="005E7686" w:rsidP="00E91AB1">
            <w:pPr>
              <w:tabs>
                <w:tab w:val="left" w:pos="1350"/>
              </w:tabs>
            </w:pPr>
            <w:r>
              <w:tab/>
            </w:r>
          </w:p>
        </w:tc>
        <w:tc>
          <w:tcPr>
            <w:tcW w:w="2350" w:type="dxa"/>
          </w:tcPr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A8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606734" wp14:editId="1663E64C">
                  <wp:extent cx="1247775" cy="868170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6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686" w:rsidRDefault="005E7686" w:rsidP="00E91A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А.В.Дудко</w:t>
            </w:r>
            <w:proofErr w:type="spellEnd"/>
          </w:p>
        </w:tc>
      </w:tr>
    </w:tbl>
    <w:p w:rsidR="00F27359" w:rsidRDefault="00F27359" w:rsidP="00F27359">
      <w:pPr>
        <w:jc w:val="both"/>
        <w:rPr>
          <w:b w:val="0"/>
        </w:rPr>
      </w:pPr>
    </w:p>
    <w:p w:rsidR="00F27359" w:rsidRDefault="00F27359" w:rsidP="00F27359">
      <w:pPr>
        <w:jc w:val="both"/>
        <w:rPr>
          <w:b w:val="0"/>
        </w:rPr>
      </w:pPr>
    </w:p>
    <w:p w:rsidR="00F27359" w:rsidRDefault="00F27359" w:rsidP="00F27359">
      <w:pPr>
        <w:jc w:val="both"/>
        <w:rPr>
          <w:b w:val="0"/>
        </w:rPr>
      </w:pPr>
    </w:p>
    <w:p w:rsidR="006F3670" w:rsidRDefault="006F3670" w:rsidP="00A3538A">
      <w:pPr>
        <w:jc w:val="both"/>
        <w:rPr>
          <w:b w:val="0"/>
        </w:rPr>
      </w:pPr>
    </w:p>
    <w:p w:rsidR="00A3538A" w:rsidRDefault="00A3538A" w:rsidP="00A3538A">
      <w:pPr>
        <w:jc w:val="both"/>
        <w:rPr>
          <w:b w:val="0"/>
        </w:rPr>
      </w:pPr>
    </w:p>
    <w:p w:rsidR="00A3538A" w:rsidRPr="00A3538A" w:rsidRDefault="00A3538A" w:rsidP="00A3538A">
      <w:pPr>
        <w:jc w:val="both"/>
        <w:rPr>
          <w:b w:val="0"/>
        </w:rPr>
      </w:pPr>
    </w:p>
    <w:p w:rsidR="00A3538A" w:rsidRDefault="00A3538A" w:rsidP="000816B0">
      <w:pPr>
        <w:jc w:val="center"/>
        <w:rPr>
          <w:b w:val="0"/>
        </w:rPr>
      </w:pPr>
    </w:p>
    <w:p w:rsidR="00A3538A" w:rsidRPr="00A3538A" w:rsidRDefault="00A3538A" w:rsidP="000816B0">
      <w:pPr>
        <w:jc w:val="center"/>
        <w:rPr>
          <w:b w:val="0"/>
        </w:rPr>
      </w:pPr>
      <w:bookmarkStart w:id="0" w:name="_GoBack"/>
      <w:bookmarkEnd w:id="0"/>
    </w:p>
    <w:p w:rsidR="0010358B" w:rsidRPr="00A3538A" w:rsidRDefault="0010358B" w:rsidP="001D63AE">
      <w:pPr>
        <w:jc w:val="both"/>
        <w:rPr>
          <w:b w:val="0"/>
        </w:rPr>
      </w:pPr>
    </w:p>
    <w:p w:rsidR="00962543" w:rsidRDefault="00962543" w:rsidP="00E35495">
      <w:pPr>
        <w:jc w:val="both"/>
        <w:rPr>
          <w:b w:val="0"/>
        </w:rPr>
      </w:pPr>
    </w:p>
    <w:p w:rsidR="00E35495" w:rsidRDefault="00E35495" w:rsidP="00E35495">
      <w:pPr>
        <w:jc w:val="both"/>
        <w:rPr>
          <w:b w:val="0"/>
        </w:rPr>
      </w:pPr>
    </w:p>
    <w:p w:rsidR="00E35495" w:rsidRDefault="00E35495" w:rsidP="00E35495">
      <w:pPr>
        <w:jc w:val="both"/>
        <w:rPr>
          <w:b w:val="0"/>
        </w:rPr>
      </w:pPr>
    </w:p>
    <w:p w:rsidR="00E35495" w:rsidRDefault="00E35495" w:rsidP="00E35495">
      <w:pPr>
        <w:jc w:val="both"/>
        <w:rPr>
          <w:b w:val="0"/>
        </w:rPr>
      </w:pPr>
    </w:p>
    <w:p w:rsidR="00E35495" w:rsidRDefault="00E35495" w:rsidP="00E35495">
      <w:pPr>
        <w:jc w:val="both"/>
        <w:rPr>
          <w:b w:val="0"/>
        </w:rPr>
      </w:pPr>
    </w:p>
    <w:p w:rsidR="00E35495" w:rsidRDefault="00E35495" w:rsidP="00E35495">
      <w:pPr>
        <w:jc w:val="both"/>
        <w:rPr>
          <w:b w:val="0"/>
        </w:rPr>
      </w:pPr>
    </w:p>
    <w:p w:rsidR="00E35495" w:rsidRDefault="00E35495" w:rsidP="00E35495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C50B6F" w:rsidRDefault="00C50B6F"/>
    <w:sectPr w:rsidR="00C50B6F" w:rsidSect="00131CD1">
      <w:footnotePr>
        <w:pos w:val="beneathText"/>
      </w:footnotePr>
      <w:pgSz w:w="11905" w:h="16837"/>
      <w:pgMar w:top="284" w:right="567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655D9"/>
    <w:rsid w:val="00010EF4"/>
    <w:rsid w:val="00026DD7"/>
    <w:rsid w:val="000816B0"/>
    <w:rsid w:val="0010358B"/>
    <w:rsid w:val="001226A3"/>
    <w:rsid w:val="00131CD1"/>
    <w:rsid w:val="001D63AE"/>
    <w:rsid w:val="002B0752"/>
    <w:rsid w:val="002F07E8"/>
    <w:rsid w:val="00323473"/>
    <w:rsid w:val="004C43DA"/>
    <w:rsid w:val="005512B5"/>
    <w:rsid w:val="005554AA"/>
    <w:rsid w:val="005B7830"/>
    <w:rsid w:val="005E7686"/>
    <w:rsid w:val="006573E2"/>
    <w:rsid w:val="00674C0E"/>
    <w:rsid w:val="006B253E"/>
    <w:rsid w:val="006F3670"/>
    <w:rsid w:val="00701405"/>
    <w:rsid w:val="00783F74"/>
    <w:rsid w:val="007F5EA4"/>
    <w:rsid w:val="008172BC"/>
    <w:rsid w:val="008655D9"/>
    <w:rsid w:val="008A19BD"/>
    <w:rsid w:val="00962543"/>
    <w:rsid w:val="009A097F"/>
    <w:rsid w:val="00A3538A"/>
    <w:rsid w:val="00AA460E"/>
    <w:rsid w:val="00BF61A2"/>
    <w:rsid w:val="00C50B6F"/>
    <w:rsid w:val="00C917E4"/>
    <w:rsid w:val="00DD253D"/>
    <w:rsid w:val="00E35495"/>
    <w:rsid w:val="00EF3CFF"/>
    <w:rsid w:val="00F27359"/>
    <w:rsid w:val="00F669C3"/>
    <w:rsid w:val="00F9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95"/>
    <w:pPr>
      <w:suppressAutoHyphens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6DD7"/>
    <w:pPr>
      <w:keepNext/>
      <w:suppressAutoHyphens w:val="0"/>
      <w:spacing w:before="240" w:after="60" w:line="276" w:lineRule="auto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26DD7"/>
    <w:pPr>
      <w:keepNext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theme="majorBidi"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D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6DD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26DD7"/>
    <w:rPr>
      <w:b/>
      <w:bCs/>
    </w:rPr>
  </w:style>
  <w:style w:type="paragraph" w:styleId="a4">
    <w:name w:val="No Spacing"/>
    <w:uiPriority w:val="1"/>
    <w:qFormat/>
    <w:rsid w:val="006573E2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6573E2"/>
    <w:pPr>
      <w:suppressAutoHyphens w:val="0"/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ru-RU"/>
    </w:rPr>
  </w:style>
  <w:style w:type="paragraph" w:customStyle="1" w:styleId="a6">
    <w:name w:val="Содержимое таблицы"/>
    <w:basedOn w:val="a"/>
    <w:rsid w:val="00E35495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3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CD1"/>
    <w:rPr>
      <w:rFonts w:ascii="Tahoma" w:eastAsia="Times New Roman" w:hAnsi="Tahoma" w:cs="Tahoma"/>
      <w:b/>
      <w:sz w:val="16"/>
      <w:szCs w:val="16"/>
      <w:lang w:eastAsia="ar-SA"/>
    </w:rPr>
  </w:style>
  <w:style w:type="table" w:styleId="a9">
    <w:name w:val="Table Grid"/>
    <w:basedOn w:val="a1"/>
    <w:uiPriority w:val="59"/>
    <w:rsid w:val="005E768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95"/>
    <w:pPr>
      <w:suppressAutoHyphens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6DD7"/>
    <w:pPr>
      <w:keepNext/>
      <w:suppressAutoHyphens w:val="0"/>
      <w:spacing w:before="240" w:after="60" w:line="276" w:lineRule="auto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26DD7"/>
    <w:pPr>
      <w:keepNext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theme="majorBidi"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D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6DD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26DD7"/>
    <w:rPr>
      <w:b/>
      <w:bCs/>
    </w:rPr>
  </w:style>
  <w:style w:type="paragraph" w:styleId="a4">
    <w:name w:val="No Spacing"/>
    <w:uiPriority w:val="1"/>
    <w:qFormat/>
    <w:rsid w:val="006573E2"/>
    <w:rPr>
      <w:rFonts w:eastAsia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6573E2"/>
    <w:pPr>
      <w:suppressAutoHyphens w:val="0"/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ru-RU"/>
    </w:rPr>
  </w:style>
  <w:style w:type="paragraph" w:customStyle="1" w:styleId="a6">
    <w:name w:val="Содержимое таблицы"/>
    <w:basedOn w:val="a"/>
    <w:rsid w:val="00E35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2023-05-12T11:08:00Z</cp:lastPrinted>
  <dcterms:created xsi:type="dcterms:W3CDTF">2015-05-19T08:31:00Z</dcterms:created>
  <dcterms:modified xsi:type="dcterms:W3CDTF">2023-05-12T11:10:00Z</dcterms:modified>
</cp:coreProperties>
</file>